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3A" w:rsidRPr="00C8093A" w:rsidRDefault="00C8093A" w:rsidP="00C8093A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8093A">
        <w:rPr>
          <w:rFonts w:ascii="Times New Roman" w:hAnsi="Times New Roman" w:cs="Times New Roman"/>
          <w:b/>
          <w:color w:val="002060"/>
          <w:sz w:val="28"/>
          <w:szCs w:val="24"/>
        </w:rPr>
        <w:t>ПРАВОВАЯ ЛИТЕРАТУРА, РЕКОМЕНДУЕМАЯ ДЛЯ СЕМЕЙНОГО ИЗУЧЕНИЯ (КНИГИ О ПРАВАХ РЕБЕНКА)</w:t>
      </w:r>
    </w:p>
    <w:p w:rsidR="00C8093A" w:rsidRPr="00FC7A17" w:rsidRDefault="00C8093A" w:rsidP="00C8093A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 </w:t>
      </w:r>
    </w:p>
    <w:p w:rsidR="00C8093A" w:rsidRPr="00C8093A" w:rsidRDefault="00C8093A" w:rsidP="00C809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C8093A">
        <w:rPr>
          <w:rFonts w:ascii="Times New Roman" w:hAnsi="Times New Roman" w:cs="Times New Roman"/>
          <w:sz w:val="28"/>
          <w:szCs w:val="24"/>
        </w:rPr>
        <w:t>Астахов П.А. Серия книг «Детям о праве</w:t>
      </w:r>
      <w:r w:rsidR="005B164C" w:rsidRPr="00C8093A">
        <w:rPr>
          <w:rFonts w:ascii="Times New Roman" w:hAnsi="Times New Roman" w:cs="Times New Roman"/>
          <w:sz w:val="28"/>
          <w:szCs w:val="24"/>
        </w:rPr>
        <w:t>». -</w:t>
      </w:r>
      <w:r w:rsidRPr="00C8093A">
        <w:rPr>
          <w:rFonts w:ascii="Times New Roman" w:hAnsi="Times New Roman" w:cs="Times New Roman"/>
          <w:sz w:val="28"/>
          <w:szCs w:val="24"/>
        </w:rPr>
        <w:t xml:space="preserve"> М.: Эксмо, 2009 («Я и государство», «Я и семья», «Я и улица», «Я и школа», «Я отдыхаю», «Я и дорога»).</w:t>
      </w:r>
    </w:p>
    <w:p w:rsidR="00C8093A" w:rsidRPr="00C8093A" w:rsidRDefault="00C8093A" w:rsidP="00C809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C8093A">
        <w:rPr>
          <w:rFonts w:ascii="Times New Roman" w:hAnsi="Times New Roman" w:cs="Times New Roman"/>
          <w:sz w:val="28"/>
          <w:szCs w:val="24"/>
        </w:rPr>
        <w:t>Волков В. Как избежать беды: советы подполковника милиции. - М.: Век, 2,</w:t>
      </w:r>
      <w:r w:rsidR="005B164C" w:rsidRPr="00C8093A">
        <w:rPr>
          <w:rFonts w:ascii="Times New Roman" w:hAnsi="Times New Roman" w:cs="Times New Roman"/>
          <w:sz w:val="28"/>
          <w:szCs w:val="24"/>
        </w:rPr>
        <w:t>1994. -</w:t>
      </w:r>
      <w:r w:rsidRPr="00C8093A">
        <w:rPr>
          <w:rFonts w:ascii="Times New Roman" w:hAnsi="Times New Roman" w:cs="Times New Roman"/>
          <w:sz w:val="28"/>
          <w:szCs w:val="24"/>
        </w:rPr>
        <w:t>32с.</w:t>
      </w:r>
    </w:p>
    <w:p w:rsidR="00C8093A" w:rsidRPr="00C8093A" w:rsidRDefault="00C8093A" w:rsidP="00C809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C8093A">
        <w:rPr>
          <w:rFonts w:ascii="Times New Roman" w:hAnsi="Times New Roman" w:cs="Times New Roman"/>
          <w:sz w:val="28"/>
          <w:szCs w:val="24"/>
        </w:rPr>
        <w:t xml:space="preserve">Всеобщая декларация прав человека для детей и взрослых /Пересказ </w:t>
      </w:r>
      <w:r w:rsidR="005B164C" w:rsidRPr="00C8093A">
        <w:rPr>
          <w:rFonts w:ascii="Times New Roman" w:hAnsi="Times New Roman" w:cs="Times New Roman"/>
          <w:sz w:val="28"/>
          <w:szCs w:val="24"/>
        </w:rPr>
        <w:t>А. Усачева</w:t>
      </w:r>
      <w:r w:rsidRPr="00C8093A">
        <w:rPr>
          <w:rFonts w:ascii="Times New Roman" w:hAnsi="Times New Roman" w:cs="Times New Roman"/>
          <w:sz w:val="28"/>
          <w:szCs w:val="24"/>
        </w:rPr>
        <w:t>. - М.: Ангстрем ,</w:t>
      </w:r>
      <w:r w:rsidR="005B164C" w:rsidRPr="00C8093A">
        <w:rPr>
          <w:rFonts w:ascii="Times New Roman" w:hAnsi="Times New Roman" w:cs="Times New Roman"/>
          <w:sz w:val="28"/>
          <w:szCs w:val="24"/>
        </w:rPr>
        <w:t>1992. -</w:t>
      </w:r>
      <w:r w:rsidRPr="00C8093A">
        <w:rPr>
          <w:rFonts w:ascii="Times New Roman" w:hAnsi="Times New Roman" w:cs="Times New Roman"/>
          <w:sz w:val="28"/>
          <w:szCs w:val="24"/>
        </w:rPr>
        <w:t xml:space="preserve"> 60с.</w:t>
      </w:r>
    </w:p>
    <w:p w:rsidR="00C8093A" w:rsidRPr="00C8093A" w:rsidRDefault="00C8093A" w:rsidP="00C809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C8093A">
        <w:rPr>
          <w:rFonts w:ascii="Times New Roman" w:hAnsi="Times New Roman" w:cs="Times New Roman"/>
          <w:sz w:val="28"/>
          <w:szCs w:val="24"/>
        </w:rPr>
        <w:t xml:space="preserve">Мельникова Э.Б. Как уберечь подростка от конфликта с законом: советы юриста. - </w:t>
      </w:r>
      <w:r w:rsidR="005B164C" w:rsidRPr="00C8093A">
        <w:rPr>
          <w:rFonts w:ascii="Times New Roman" w:hAnsi="Times New Roman" w:cs="Times New Roman"/>
          <w:sz w:val="28"/>
          <w:szCs w:val="24"/>
        </w:rPr>
        <w:t>М.: Бек</w:t>
      </w:r>
      <w:r w:rsidRPr="00C8093A">
        <w:rPr>
          <w:rFonts w:ascii="Times New Roman" w:hAnsi="Times New Roman" w:cs="Times New Roman"/>
          <w:sz w:val="28"/>
          <w:szCs w:val="24"/>
        </w:rPr>
        <w:t>,</w:t>
      </w:r>
      <w:r w:rsidR="005B164C" w:rsidRPr="00C8093A">
        <w:rPr>
          <w:rFonts w:ascii="Times New Roman" w:hAnsi="Times New Roman" w:cs="Times New Roman"/>
          <w:sz w:val="28"/>
          <w:szCs w:val="24"/>
        </w:rPr>
        <w:t>1998. -</w:t>
      </w:r>
      <w:r w:rsidRPr="00C8093A">
        <w:rPr>
          <w:rFonts w:ascii="Times New Roman" w:hAnsi="Times New Roman" w:cs="Times New Roman"/>
          <w:sz w:val="28"/>
          <w:szCs w:val="24"/>
        </w:rPr>
        <w:t>304с.</w:t>
      </w:r>
    </w:p>
    <w:p w:rsidR="00C8093A" w:rsidRPr="00C8093A" w:rsidRDefault="00C8093A" w:rsidP="00C809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C8093A">
        <w:rPr>
          <w:rFonts w:ascii="Times New Roman" w:hAnsi="Times New Roman" w:cs="Times New Roman"/>
          <w:sz w:val="28"/>
          <w:szCs w:val="24"/>
        </w:rPr>
        <w:t xml:space="preserve">Никитин А.Ф. Что такое правовая </w:t>
      </w:r>
      <w:r w:rsidR="005B164C" w:rsidRPr="00C8093A">
        <w:rPr>
          <w:rFonts w:ascii="Times New Roman" w:hAnsi="Times New Roman" w:cs="Times New Roman"/>
          <w:sz w:val="28"/>
          <w:szCs w:val="24"/>
        </w:rPr>
        <w:t>культура?</w:t>
      </w:r>
      <w:r w:rsidRPr="00C8093A">
        <w:rPr>
          <w:rFonts w:ascii="Times New Roman" w:hAnsi="Times New Roman" w:cs="Times New Roman"/>
          <w:sz w:val="28"/>
          <w:szCs w:val="24"/>
        </w:rPr>
        <w:t xml:space="preserve"> книга для учащихся старших классов. - </w:t>
      </w:r>
      <w:r w:rsidR="005B164C" w:rsidRPr="00C8093A">
        <w:rPr>
          <w:rFonts w:ascii="Times New Roman" w:hAnsi="Times New Roman" w:cs="Times New Roman"/>
          <w:sz w:val="28"/>
          <w:szCs w:val="24"/>
        </w:rPr>
        <w:t>М.: Просвещение</w:t>
      </w:r>
      <w:r w:rsidRPr="00C8093A">
        <w:rPr>
          <w:rFonts w:ascii="Times New Roman" w:hAnsi="Times New Roman" w:cs="Times New Roman"/>
          <w:sz w:val="28"/>
          <w:szCs w:val="24"/>
        </w:rPr>
        <w:t>,</w:t>
      </w:r>
      <w:r w:rsidR="005B164C" w:rsidRPr="00C8093A">
        <w:rPr>
          <w:rFonts w:ascii="Times New Roman" w:hAnsi="Times New Roman" w:cs="Times New Roman"/>
          <w:sz w:val="28"/>
          <w:szCs w:val="24"/>
        </w:rPr>
        <w:t>1988. -</w:t>
      </w:r>
      <w:r w:rsidRPr="00C8093A">
        <w:rPr>
          <w:rFonts w:ascii="Times New Roman" w:hAnsi="Times New Roman" w:cs="Times New Roman"/>
          <w:sz w:val="28"/>
          <w:szCs w:val="24"/>
        </w:rPr>
        <w:t>109с.</w:t>
      </w:r>
    </w:p>
    <w:p w:rsidR="00C8093A" w:rsidRPr="00C8093A" w:rsidRDefault="00C8093A" w:rsidP="00C809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C8093A">
        <w:rPr>
          <w:rFonts w:ascii="Times New Roman" w:hAnsi="Times New Roman" w:cs="Times New Roman"/>
          <w:sz w:val="28"/>
          <w:szCs w:val="24"/>
        </w:rPr>
        <w:t xml:space="preserve">Никитин А.Ф., Суворова Н.Г. Школьникам о праве: Учебник для 9 класса. -М.: Просвещение, </w:t>
      </w:r>
      <w:r w:rsidR="005B164C" w:rsidRPr="00C8093A">
        <w:rPr>
          <w:rFonts w:ascii="Times New Roman" w:hAnsi="Times New Roman" w:cs="Times New Roman"/>
          <w:sz w:val="28"/>
          <w:szCs w:val="24"/>
        </w:rPr>
        <w:t>1992. -</w:t>
      </w:r>
      <w:r w:rsidRPr="00C8093A">
        <w:rPr>
          <w:rFonts w:ascii="Times New Roman" w:hAnsi="Times New Roman" w:cs="Times New Roman"/>
          <w:sz w:val="28"/>
          <w:szCs w:val="24"/>
        </w:rPr>
        <w:t>96с.</w:t>
      </w:r>
      <w:bookmarkStart w:id="0" w:name="_GoBack"/>
      <w:bookmarkEnd w:id="0"/>
    </w:p>
    <w:p w:rsidR="00C8093A" w:rsidRPr="00C8093A" w:rsidRDefault="00C8093A" w:rsidP="00C809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C8093A">
        <w:rPr>
          <w:rFonts w:ascii="Times New Roman" w:hAnsi="Times New Roman" w:cs="Times New Roman"/>
          <w:sz w:val="28"/>
          <w:szCs w:val="24"/>
        </w:rPr>
        <w:t>Пронькин В., Гутников А. Живое право. Занимательная энциклопедия практического права. С-Пб. - 2000, 510с.</w:t>
      </w:r>
    </w:p>
    <w:p w:rsidR="00C8093A" w:rsidRPr="00C8093A" w:rsidRDefault="00C8093A" w:rsidP="00C809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C8093A">
        <w:rPr>
          <w:rFonts w:ascii="Times New Roman" w:hAnsi="Times New Roman" w:cs="Times New Roman"/>
          <w:sz w:val="28"/>
          <w:szCs w:val="24"/>
        </w:rPr>
        <w:t xml:space="preserve">Правовое воспитание. Организация работы с педагогами, детьми и родителями: семинары, практикумы, занятия, игры /автор-составитель </w:t>
      </w:r>
      <w:proofErr w:type="spellStart"/>
      <w:r w:rsidR="005B164C" w:rsidRPr="00C8093A">
        <w:rPr>
          <w:rFonts w:ascii="Times New Roman" w:hAnsi="Times New Roman" w:cs="Times New Roman"/>
          <w:sz w:val="28"/>
          <w:szCs w:val="24"/>
        </w:rPr>
        <w:t>Т.А.Харитончик</w:t>
      </w:r>
      <w:proofErr w:type="spellEnd"/>
      <w:r w:rsidR="005B164C" w:rsidRPr="00C8093A">
        <w:rPr>
          <w:rFonts w:ascii="Times New Roman" w:hAnsi="Times New Roman" w:cs="Times New Roman"/>
          <w:sz w:val="28"/>
          <w:szCs w:val="24"/>
        </w:rPr>
        <w:t>. -</w:t>
      </w:r>
      <w:r w:rsidRPr="00C8093A">
        <w:rPr>
          <w:rFonts w:ascii="Times New Roman" w:hAnsi="Times New Roman" w:cs="Times New Roman"/>
          <w:sz w:val="28"/>
          <w:szCs w:val="24"/>
        </w:rPr>
        <w:t xml:space="preserve">2-ое издание. - Волгоград. - Учитель, </w:t>
      </w:r>
      <w:r w:rsidR="005B164C" w:rsidRPr="00C8093A">
        <w:rPr>
          <w:rFonts w:ascii="Times New Roman" w:hAnsi="Times New Roman" w:cs="Times New Roman"/>
          <w:sz w:val="28"/>
          <w:szCs w:val="24"/>
        </w:rPr>
        <w:t>2011. -</w:t>
      </w:r>
      <w:r w:rsidRPr="00C8093A">
        <w:rPr>
          <w:rFonts w:ascii="Times New Roman" w:hAnsi="Times New Roman" w:cs="Times New Roman"/>
          <w:sz w:val="28"/>
          <w:szCs w:val="24"/>
        </w:rPr>
        <w:t xml:space="preserve"> 229с.</w:t>
      </w:r>
    </w:p>
    <w:p w:rsidR="00C8093A" w:rsidRPr="00C8093A" w:rsidRDefault="00C8093A" w:rsidP="00C809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C8093A">
        <w:rPr>
          <w:rFonts w:ascii="Times New Roman" w:hAnsi="Times New Roman" w:cs="Times New Roman"/>
          <w:sz w:val="28"/>
          <w:szCs w:val="24"/>
        </w:rPr>
        <w:t xml:space="preserve">Соколов Я.В. Граждановедение: учебное пособие для учащихся 6 класса, их родителей и учителей. -6-е издание, </w:t>
      </w:r>
      <w:r w:rsidR="005B164C" w:rsidRPr="00C8093A">
        <w:rPr>
          <w:rFonts w:ascii="Times New Roman" w:hAnsi="Times New Roman" w:cs="Times New Roman"/>
          <w:sz w:val="28"/>
          <w:szCs w:val="24"/>
        </w:rPr>
        <w:t>стереотип. -</w:t>
      </w:r>
      <w:r w:rsidRPr="00C8093A">
        <w:rPr>
          <w:rFonts w:ascii="Times New Roman" w:hAnsi="Times New Roman" w:cs="Times New Roman"/>
          <w:sz w:val="28"/>
          <w:szCs w:val="24"/>
        </w:rPr>
        <w:t xml:space="preserve"> М.: Проказник,</w:t>
      </w:r>
      <w:r w:rsidR="005B164C" w:rsidRPr="00C8093A">
        <w:rPr>
          <w:rFonts w:ascii="Times New Roman" w:hAnsi="Times New Roman" w:cs="Times New Roman"/>
          <w:sz w:val="28"/>
          <w:szCs w:val="24"/>
        </w:rPr>
        <w:t>2000. -</w:t>
      </w:r>
      <w:r w:rsidRPr="00C8093A">
        <w:rPr>
          <w:rFonts w:ascii="Times New Roman" w:hAnsi="Times New Roman" w:cs="Times New Roman"/>
          <w:sz w:val="28"/>
          <w:szCs w:val="24"/>
        </w:rPr>
        <w:t>160с.</w:t>
      </w:r>
    </w:p>
    <w:p w:rsidR="00C8093A" w:rsidRPr="00C8093A" w:rsidRDefault="00C8093A" w:rsidP="00C809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C8093A">
        <w:rPr>
          <w:rFonts w:ascii="Times New Roman" w:hAnsi="Times New Roman" w:cs="Times New Roman"/>
          <w:sz w:val="28"/>
          <w:szCs w:val="24"/>
        </w:rPr>
        <w:t xml:space="preserve">Усачев А. А. "Приключения маленького человечка": Всеобщая декларация прав человека в пересказе для детей и взрослых. - </w:t>
      </w:r>
      <w:r w:rsidR="005B164C" w:rsidRPr="00C8093A">
        <w:rPr>
          <w:rFonts w:ascii="Times New Roman" w:hAnsi="Times New Roman" w:cs="Times New Roman"/>
          <w:sz w:val="28"/>
          <w:szCs w:val="24"/>
        </w:rPr>
        <w:t>М.: РИО</w:t>
      </w:r>
      <w:r w:rsidRPr="00C8093A">
        <w:rPr>
          <w:rFonts w:ascii="Times New Roman" w:hAnsi="Times New Roman" w:cs="Times New Roman"/>
          <w:sz w:val="28"/>
          <w:szCs w:val="24"/>
        </w:rPr>
        <w:t xml:space="preserve"> "Самовар",</w:t>
      </w:r>
      <w:r w:rsidR="005B164C" w:rsidRPr="00C8093A">
        <w:rPr>
          <w:rFonts w:ascii="Times New Roman" w:hAnsi="Times New Roman" w:cs="Times New Roman"/>
          <w:sz w:val="28"/>
          <w:szCs w:val="24"/>
        </w:rPr>
        <w:t>1994. -</w:t>
      </w:r>
      <w:r w:rsidRPr="00C8093A">
        <w:rPr>
          <w:rFonts w:ascii="Times New Roman" w:hAnsi="Times New Roman" w:cs="Times New Roman"/>
          <w:sz w:val="28"/>
          <w:szCs w:val="24"/>
        </w:rPr>
        <w:t>94с.</w:t>
      </w:r>
    </w:p>
    <w:p w:rsidR="00C8093A" w:rsidRPr="00C8093A" w:rsidRDefault="00C8093A" w:rsidP="00C809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C8093A">
        <w:rPr>
          <w:rFonts w:ascii="Times New Roman" w:hAnsi="Times New Roman" w:cs="Times New Roman"/>
          <w:sz w:val="28"/>
          <w:szCs w:val="24"/>
        </w:rPr>
        <w:t xml:space="preserve">Юридическое пособие для всей </w:t>
      </w:r>
      <w:r w:rsidR="005B164C" w:rsidRPr="00C8093A">
        <w:rPr>
          <w:rFonts w:ascii="Times New Roman" w:hAnsi="Times New Roman" w:cs="Times New Roman"/>
          <w:sz w:val="28"/>
          <w:szCs w:val="24"/>
        </w:rPr>
        <w:t>семьи. -</w:t>
      </w:r>
      <w:r w:rsidRPr="00C8093A">
        <w:rPr>
          <w:rFonts w:ascii="Times New Roman" w:hAnsi="Times New Roman" w:cs="Times New Roman"/>
          <w:sz w:val="28"/>
          <w:szCs w:val="24"/>
        </w:rPr>
        <w:t xml:space="preserve"> </w:t>
      </w:r>
      <w:r w:rsidR="005B164C" w:rsidRPr="00C8093A">
        <w:rPr>
          <w:rFonts w:ascii="Times New Roman" w:hAnsi="Times New Roman" w:cs="Times New Roman"/>
          <w:sz w:val="28"/>
          <w:szCs w:val="24"/>
        </w:rPr>
        <w:t>СПб.</w:t>
      </w:r>
      <w:r w:rsidRPr="00C8093A">
        <w:rPr>
          <w:rFonts w:ascii="Times New Roman" w:hAnsi="Times New Roman" w:cs="Times New Roman"/>
          <w:sz w:val="28"/>
          <w:szCs w:val="24"/>
        </w:rPr>
        <w:t xml:space="preserve"> Дельта,1998.-208с.</w:t>
      </w:r>
    </w:p>
    <w:p w:rsidR="00C8093A" w:rsidRPr="00C8093A" w:rsidRDefault="00C8093A" w:rsidP="00C809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C8093A">
        <w:rPr>
          <w:rFonts w:ascii="Times New Roman" w:hAnsi="Times New Roman" w:cs="Times New Roman"/>
          <w:sz w:val="28"/>
          <w:szCs w:val="24"/>
        </w:rPr>
        <w:t xml:space="preserve">Шабельник Е.С., Каширцева Е.Г. Ваши права: Книга для учащихся начальных классов. - </w:t>
      </w:r>
      <w:r w:rsidR="005B164C" w:rsidRPr="00C8093A">
        <w:rPr>
          <w:rFonts w:ascii="Times New Roman" w:hAnsi="Times New Roman" w:cs="Times New Roman"/>
          <w:sz w:val="28"/>
          <w:szCs w:val="24"/>
        </w:rPr>
        <w:t>М.: Вита</w:t>
      </w:r>
      <w:r w:rsidRPr="00C8093A">
        <w:rPr>
          <w:rFonts w:ascii="Times New Roman" w:hAnsi="Times New Roman" w:cs="Times New Roman"/>
          <w:sz w:val="28"/>
          <w:szCs w:val="24"/>
        </w:rPr>
        <w:t>-Пресс,</w:t>
      </w:r>
      <w:r w:rsidR="005B164C" w:rsidRPr="00C8093A">
        <w:rPr>
          <w:rFonts w:ascii="Times New Roman" w:hAnsi="Times New Roman" w:cs="Times New Roman"/>
          <w:sz w:val="28"/>
          <w:szCs w:val="24"/>
        </w:rPr>
        <w:t>1997. -</w:t>
      </w:r>
      <w:r w:rsidRPr="00C8093A">
        <w:rPr>
          <w:rFonts w:ascii="Times New Roman" w:hAnsi="Times New Roman" w:cs="Times New Roman"/>
          <w:sz w:val="28"/>
          <w:szCs w:val="24"/>
        </w:rPr>
        <w:t xml:space="preserve"> 64 с.</w:t>
      </w:r>
    </w:p>
    <w:p w:rsidR="00C8093A" w:rsidRPr="00C8093A" w:rsidRDefault="00C8093A" w:rsidP="00C809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C8093A">
        <w:rPr>
          <w:rFonts w:ascii="Times New Roman" w:hAnsi="Times New Roman" w:cs="Times New Roman"/>
          <w:sz w:val="28"/>
          <w:szCs w:val="24"/>
        </w:rPr>
        <w:t xml:space="preserve">Шабельник Е.С., Каширцева Е.Г. Права на всякий случай. - М.: Вита-Пресс, </w:t>
      </w:r>
      <w:r w:rsidR="005B164C" w:rsidRPr="00C8093A">
        <w:rPr>
          <w:rFonts w:ascii="Times New Roman" w:hAnsi="Times New Roman" w:cs="Times New Roman"/>
          <w:sz w:val="28"/>
          <w:szCs w:val="24"/>
        </w:rPr>
        <w:t>1995. -</w:t>
      </w:r>
      <w:r w:rsidRPr="00C8093A">
        <w:rPr>
          <w:rFonts w:ascii="Times New Roman" w:hAnsi="Times New Roman" w:cs="Times New Roman"/>
          <w:sz w:val="28"/>
          <w:szCs w:val="24"/>
        </w:rPr>
        <w:t xml:space="preserve"> 48 с.</w:t>
      </w:r>
    </w:p>
    <w:p w:rsidR="00C8093A" w:rsidRPr="00C8093A" w:rsidRDefault="00C8093A" w:rsidP="00C809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C8093A">
        <w:rPr>
          <w:rFonts w:ascii="Times New Roman" w:hAnsi="Times New Roman" w:cs="Times New Roman"/>
          <w:sz w:val="28"/>
          <w:szCs w:val="24"/>
        </w:rPr>
        <w:t xml:space="preserve">Яковлев Ю.Я. Ваши права, дети. - М.: Международные отношения, </w:t>
      </w:r>
      <w:r w:rsidR="005B164C" w:rsidRPr="00C8093A">
        <w:rPr>
          <w:rFonts w:ascii="Times New Roman" w:hAnsi="Times New Roman" w:cs="Times New Roman"/>
          <w:sz w:val="28"/>
          <w:szCs w:val="24"/>
        </w:rPr>
        <w:t>1992. -</w:t>
      </w:r>
      <w:r w:rsidRPr="00C8093A">
        <w:rPr>
          <w:rFonts w:ascii="Times New Roman" w:hAnsi="Times New Roman" w:cs="Times New Roman"/>
          <w:sz w:val="28"/>
          <w:szCs w:val="24"/>
        </w:rPr>
        <w:t>128с.</w:t>
      </w:r>
    </w:p>
    <w:p w:rsidR="00C8093A" w:rsidRDefault="00C8093A" w:rsidP="00C8093A">
      <w:pPr>
        <w:spacing w:line="276" w:lineRule="auto"/>
        <w:ind w:left="360"/>
        <w:rPr>
          <w:rFonts w:ascii="Times New Roman" w:hAnsi="Times New Roman" w:cs="Times New Roman"/>
          <w:sz w:val="28"/>
          <w:szCs w:val="24"/>
        </w:rPr>
      </w:pPr>
      <w:bookmarkStart w:id="1" w:name="12"/>
      <w:bookmarkEnd w:id="1"/>
    </w:p>
    <w:sectPr w:rsidR="00C8093A" w:rsidSect="00FC7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58D7"/>
    <w:multiLevelType w:val="hybridMultilevel"/>
    <w:tmpl w:val="D56C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3A"/>
    <w:rsid w:val="005B164C"/>
    <w:rsid w:val="00A33BDE"/>
    <w:rsid w:val="00C8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95A52-0BFC-40E5-85A6-564B8CA6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Cadik №28</dc:creator>
  <cp:keywords/>
  <dc:description/>
  <cp:lastModifiedBy>Cadik №28</cp:lastModifiedBy>
  <cp:revision>1</cp:revision>
  <dcterms:created xsi:type="dcterms:W3CDTF">2018-01-21T09:23:00Z</dcterms:created>
  <dcterms:modified xsi:type="dcterms:W3CDTF">2018-01-21T09:48:00Z</dcterms:modified>
</cp:coreProperties>
</file>